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2B" w:rsidRDefault="00B94E2B" w:rsidP="007B46C3">
      <w:pPr>
        <w:rPr>
          <w:b/>
          <w:sz w:val="24"/>
          <w:szCs w:val="24"/>
        </w:rPr>
      </w:pPr>
    </w:p>
    <w:p w:rsidR="007B46C3" w:rsidRPr="00D71601" w:rsidRDefault="004951E6" w:rsidP="007B46C3">
      <w:pPr>
        <w:rPr>
          <w:b/>
          <w:sz w:val="26"/>
          <w:szCs w:val="26"/>
        </w:rPr>
      </w:pPr>
      <w:r w:rsidRPr="00D71601">
        <w:rPr>
          <w:b/>
          <w:sz w:val="26"/>
          <w:szCs w:val="26"/>
        </w:rPr>
        <w:t>Waste Water Development C</w:t>
      </w:r>
      <w:r w:rsidR="007B46C3" w:rsidRPr="00D71601">
        <w:rPr>
          <w:b/>
          <w:sz w:val="26"/>
          <w:szCs w:val="26"/>
        </w:rPr>
        <w:t xml:space="preserve">entre </w:t>
      </w:r>
    </w:p>
    <w:p w:rsidR="00F02293" w:rsidRPr="00952914" w:rsidRDefault="00F02293" w:rsidP="00F01468">
      <w:pPr>
        <w:widowControl w:val="0"/>
        <w:spacing w:after="120" w:line="285" w:lineRule="auto"/>
        <w:rPr>
          <w:rFonts w:cs="Arial"/>
          <w:sz w:val="20"/>
          <w:szCs w:val="20"/>
        </w:rPr>
      </w:pPr>
      <w:r w:rsidRPr="00952914">
        <w:rPr>
          <w:rFonts w:cs="Arial"/>
          <w:sz w:val="20"/>
          <w:szCs w:val="20"/>
        </w:rPr>
        <w:t>Our Waste Water Development Centre is Scotland’s first full-scale test facility dedicated to supporting research and innovation in the waste water sector.</w:t>
      </w:r>
    </w:p>
    <w:p w:rsidR="00F01468" w:rsidRPr="00952914" w:rsidRDefault="00326BED" w:rsidP="00F01468">
      <w:pPr>
        <w:widowControl w:val="0"/>
        <w:spacing w:after="120" w:line="285" w:lineRule="auto"/>
        <w:rPr>
          <w:rFonts w:eastAsia="Times New Roman" w:cs="Arial"/>
          <w:bCs/>
          <w:kern w:val="28"/>
          <w:sz w:val="20"/>
          <w:szCs w:val="20"/>
          <w:lang w:eastAsia="en-GB"/>
          <w14:cntxtAlts/>
        </w:rPr>
      </w:pPr>
      <w:r w:rsidRPr="00952914">
        <w:rPr>
          <w:rFonts w:cs="Arial"/>
          <w:sz w:val="20"/>
          <w:szCs w:val="20"/>
        </w:rPr>
        <w:t xml:space="preserve">Our </w:t>
      </w:r>
      <w:r w:rsidR="00F02293" w:rsidRPr="00952914">
        <w:rPr>
          <w:rFonts w:cs="Arial"/>
          <w:sz w:val="20"/>
          <w:szCs w:val="20"/>
        </w:rPr>
        <w:t xml:space="preserve">facility </w:t>
      </w:r>
      <w:r w:rsidR="00B321EE" w:rsidRPr="00B321EE">
        <w:rPr>
          <w:rFonts w:eastAsia="Times New Roman" w:cs="Arial"/>
          <w:bCs/>
          <w:kern w:val="28"/>
          <w:sz w:val="20"/>
          <w:szCs w:val="20"/>
          <w:lang w:eastAsia="en-GB"/>
          <w14:cntxtAlts/>
        </w:rPr>
        <w:t xml:space="preserve">provides users with unique access to a </w:t>
      </w:r>
      <w:r w:rsidR="00F16F1B">
        <w:rPr>
          <w:rFonts w:eastAsia="Times New Roman" w:cs="Arial"/>
          <w:bCs/>
          <w:kern w:val="28"/>
          <w:sz w:val="20"/>
          <w:szCs w:val="20"/>
          <w:lang w:eastAsia="en-GB"/>
          <w14:cntxtAlts/>
        </w:rPr>
        <w:t xml:space="preserve">waste </w:t>
      </w:r>
      <w:r w:rsidR="00B321EE" w:rsidRPr="00B321EE">
        <w:rPr>
          <w:rFonts w:eastAsia="Times New Roman" w:cs="Arial"/>
          <w:bCs/>
          <w:kern w:val="28"/>
          <w:sz w:val="20"/>
          <w:szCs w:val="20"/>
          <w:lang w:eastAsia="en-GB"/>
          <w14:cntxtAlts/>
        </w:rPr>
        <w:t xml:space="preserve">water treatment asset to enable testing of pre-commercialised equipment </w:t>
      </w:r>
      <w:r w:rsidR="00F01468" w:rsidRPr="00952914">
        <w:rPr>
          <w:rFonts w:eastAsia="Times New Roman" w:cs="Arial"/>
          <w:bCs/>
          <w:kern w:val="28"/>
          <w:sz w:val="20"/>
          <w:szCs w:val="20"/>
          <w:lang w:eastAsia="en-GB"/>
          <w14:cntxtAlts/>
        </w:rPr>
        <w:t xml:space="preserve">on an industrial </w:t>
      </w:r>
      <w:r w:rsidR="00B321EE" w:rsidRPr="00B321EE">
        <w:rPr>
          <w:rFonts w:eastAsia="Times New Roman" w:cs="Arial"/>
          <w:bCs/>
          <w:kern w:val="28"/>
          <w:sz w:val="20"/>
          <w:szCs w:val="20"/>
          <w:lang w:eastAsia="en-GB"/>
          <w14:cntxtAlts/>
        </w:rPr>
        <w:t>scale.</w:t>
      </w:r>
    </w:p>
    <w:p w:rsidR="00326BED" w:rsidRPr="00952914" w:rsidRDefault="00326BED" w:rsidP="00F01468">
      <w:pPr>
        <w:widowControl w:val="0"/>
        <w:spacing w:after="120" w:line="285" w:lineRule="auto"/>
        <w:rPr>
          <w:rFonts w:cs="Arial"/>
          <w:sz w:val="20"/>
          <w:szCs w:val="20"/>
        </w:rPr>
      </w:pPr>
      <w:r w:rsidRPr="00952914">
        <w:rPr>
          <w:sz w:val="20"/>
          <w:szCs w:val="20"/>
        </w:rPr>
        <w:t>Located on a live, operational treatment works, the c</w:t>
      </w:r>
      <w:r w:rsidR="00F01468" w:rsidRPr="00952914">
        <w:rPr>
          <w:sz w:val="20"/>
          <w:szCs w:val="20"/>
        </w:rPr>
        <w:t xml:space="preserve">entre </w:t>
      </w:r>
      <w:bookmarkStart w:id="0" w:name="_GoBack"/>
      <w:bookmarkEnd w:id="0"/>
      <w:r w:rsidR="00F01468" w:rsidRPr="00952914">
        <w:rPr>
          <w:sz w:val="20"/>
          <w:szCs w:val="20"/>
        </w:rPr>
        <w:t xml:space="preserve">enables users to test, demonstrate and </w:t>
      </w:r>
      <w:r w:rsidR="00F01468" w:rsidRPr="00952914">
        <w:rPr>
          <w:rFonts w:cs="Arial"/>
          <w:color w:val="000000" w:themeColor="text1"/>
          <w:sz w:val="20"/>
          <w:szCs w:val="20"/>
        </w:rPr>
        <w:t xml:space="preserve">develop prototype </w:t>
      </w:r>
      <w:r w:rsidR="00F01468" w:rsidRPr="00952914">
        <w:rPr>
          <w:rFonts w:cs="Arial"/>
          <w:sz w:val="20"/>
          <w:szCs w:val="20"/>
        </w:rPr>
        <w:t xml:space="preserve">products, processes and technologies </w:t>
      </w:r>
      <w:r w:rsidRPr="00952914">
        <w:rPr>
          <w:rFonts w:cs="Arial"/>
          <w:sz w:val="20"/>
          <w:szCs w:val="20"/>
        </w:rPr>
        <w:t xml:space="preserve">in a safe and dynamic environment.  </w:t>
      </w:r>
    </w:p>
    <w:p w:rsidR="00326BED" w:rsidRPr="00952914" w:rsidRDefault="00326BED" w:rsidP="00326BE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:rsidR="00326BED" w:rsidRPr="00952914" w:rsidRDefault="0059774A" w:rsidP="00326BED">
      <w:pPr>
        <w:rPr>
          <w:b/>
        </w:rPr>
      </w:pPr>
      <w:r w:rsidRPr="00952914">
        <w:rPr>
          <w:b/>
        </w:rPr>
        <w:t>Our f</w:t>
      </w:r>
      <w:r w:rsidR="00326BED" w:rsidRPr="00952914">
        <w:rPr>
          <w:b/>
        </w:rPr>
        <w:t>acility</w:t>
      </w:r>
    </w:p>
    <w:p w:rsidR="00326BED" w:rsidRPr="00952914" w:rsidRDefault="00326BED" w:rsidP="00326BED">
      <w:pPr>
        <w:pStyle w:val="Pa2"/>
        <w:spacing w:after="100"/>
        <w:rPr>
          <w:rFonts w:asciiTheme="minorHAnsi" w:hAnsiTheme="minorHAnsi"/>
          <w:sz w:val="20"/>
          <w:szCs w:val="20"/>
        </w:rPr>
      </w:pPr>
      <w:r w:rsidRPr="00952914">
        <w:rPr>
          <w:rFonts w:asciiTheme="minorHAnsi" w:hAnsiTheme="minorHAnsi"/>
          <w:sz w:val="20"/>
          <w:szCs w:val="20"/>
        </w:rPr>
        <w:t xml:space="preserve">There are three test bays, each with live feeds at different stages in the treatment process namely, post screening, post primary treatment and final effluent. </w:t>
      </w:r>
    </w:p>
    <w:p w:rsidR="00326BED" w:rsidRPr="00952914" w:rsidRDefault="00C22BE5" w:rsidP="00326BED">
      <w:pPr>
        <w:rPr>
          <w:sz w:val="20"/>
          <w:szCs w:val="20"/>
        </w:rPr>
      </w:pPr>
      <w:r w:rsidRPr="00952914">
        <w:rPr>
          <w:sz w:val="20"/>
          <w:szCs w:val="20"/>
        </w:rPr>
        <w:t>As</w:t>
      </w:r>
      <w:r w:rsidR="0059774A" w:rsidRPr="00952914">
        <w:rPr>
          <w:sz w:val="20"/>
          <w:szCs w:val="20"/>
        </w:rPr>
        <w:t xml:space="preserve"> our f</w:t>
      </w:r>
      <w:r w:rsidR="00326BED" w:rsidRPr="00952914">
        <w:rPr>
          <w:sz w:val="20"/>
          <w:szCs w:val="20"/>
        </w:rPr>
        <w:t>acility carries a Waste Management Licence</w:t>
      </w:r>
      <w:r w:rsidR="0059774A" w:rsidRPr="00952914">
        <w:rPr>
          <w:sz w:val="20"/>
          <w:szCs w:val="20"/>
        </w:rPr>
        <w:t xml:space="preserve">, </w:t>
      </w:r>
      <w:r w:rsidR="00326BED" w:rsidRPr="00952914">
        <w:rPr>
          <w:sz w:val="20"/>
          <w:szCs w:val="20"/>
        </w:rPr>
        <w:t xml:space="preserve">users </w:t>
      </w:r>
      <w:r w:rsidR="0059774A" w:rsidRPr="00952914">
        <w:rPr>
          <w:sz w:val="20"/>
          <w:szCs w:val="20"/>
        </w:rPr>
        <w:t xml:space="preserve">have the flexibility to </w:t>
      </w:r>
      <w:r w:rsidR="00326BED" w:rsidRPr="00952914">
        <w:rPr>
          <w:sz w:val="20"/>
          <w:szCs w:val="20"/>
        </w:rPr>
        <w:t>import waste from alternative industrial streams to test on non-domestic sewage, enabling industry relevant results.</w:t>
      </w:r>
    </w:p>
    <w:p w:rsidR="0059774A" w:rsidRPr="00952914" w:rsidRDefault="0059774A" w:rsidP="00326BED">
      <w:pPr>
        <w:rPr>
          <w:sz w:val="20"/>
          <w:szCs w:val="20"/>
        </w:rPr>
      </w:pPr>
      <w:r w:rsidRPr="00952914">
        <w:rPr>
          <w:sz w:val="20"/>
          <w:szCs w:val="20"/>
        </w:rPr>
        <w:t xml:space="preserve">The centre benefits from a small-scale waste water treatment test rig, as well as a screening area to facilitate trials at the inlet to the works. </w:t>
      </w:r>
    </w:p>
    <w:p w:rsidR="0059774A" w:rsidRPr="00952914" w:rsidRDefault="00C22BE5" w:rsidP="00326BED">
      <w:pPr>
        <w:rPr>
          <w:sz w:val="20"/>
          <w:szCs w:val="20"/>
        </w:rPr>
      </w:pPr>
      <w:r w:rsidRPr="00952914">
        <w:rPr>
          <w:sz w:val="20"/>
          <w:szCs w:val="20"/>
        </w:rPr>
        <w:t>Supported by specialist technical expertise and access to UKAS accredited sampling and analysis services, the centre can be hired out at bespoke commercial rates.</w:t>
      </w:r>
    </w:p>
    <w:p w:rsidR="00326BED" w:rsidRPr="00952914" w:rsidRDefault="00C22BE5" w:rsidP="00326BED">
      <w:pPr>
        <w:pStyle w:val="Pa2"/>
        <w:spacing w:after="100"/>
        <w:rPr>
          <w:rFonts w:asciiTheme="minorHAnsi" w:hAnsiTheme="minorHAnsi"/>
          <w:sz w:val="20"/>
          <w:szCs w:val="20"/>
        </w:rPr>
      </w:pPr>
      <w:r w:rsidRPr="00952914">
        <w:rPr>
          <w:rFonts w:asciiTheme="minorHAnsi" w:hAnsiTheme="minorHAnsi"/>
          <w:sz w:val="20"/>
          <w:szCs w:val="20"/>
        </w:rPr>
        <w:t xml:space="preserve">Key </w:t>
      </w:r>
      <w:r w:rsidR="00326BED" w:rsidRPr="00952914">
        <w:rPr>
          <w:rFonts w:asciiTheme="minorHAnsi" w:hAnsiTheme="minorHAnsi"/>
          <w:sz w:val="20"/>
          <w:szCs w:val="20"/>
        </w:rPr>
        <w:t>features of the centre include:</w:t>
      </w:r>
    </w:p>
    <w:p w:rsidR="00C22BE5" w:rsidRPr="00952914" w:rsidRDefault="00C22BE5" w:rsidP="00C22BE5">
      <w:pPr>
        <w:pStyle w:val="Pa5"/>
        <w:numPr>
          <w:ilvl w:val="0"/>
          <w:numId w:val="6"/>
        </w:numPr>
        <w:spacing w:after="40"/>
        <w:rPr>
          <w:rFonts w:asciiTheme="minorHAnsi" w:hAnsiTheme="minorHAnsi"/>
          <w:sz w:val="20"/>
          <w:szCs w:val="20"/>
        </w:rPr>
      </w:pPr>
      <w:r w:rsidRPr="00952914">
        <w:rPr>
          <w:rFonts w:asciiTheme="minorHAnsi" w:hAnsiTheme="minorHAnsi"/>
          <w:sz w:val="20"/>
          <w:szCs w:val="20"/>
        </w:rPr>
        <w:t>Screening test areas</w:t>
      </w:r>
    </w:p>
    <w:p w:rsidR="00C22BE5" w:rsidRPr="00952914" w:rsidRDefault="00C22BE5" w:rsidP="00C22BE5">
      <w:pPr>
        <w:pStyle w:val="Pa5"/>
        <w:numPr>
          <w:ilvl w:val="0"/>
          <w:numId w:val="6"/>
        </w:numPr>
        <w:spacing w:after="40"/>
        <w:rPr>
          <w:rFonts w:asciiTheme="minorHAnsi" w:hAnsiTheme="minorHAnsi"/>
          <w:sz w:val="20"/>
          <w:szCs w:val="20"/>
        </w:rPr>
      </w:pPr>
      <w:r w:rsidRPr="00952914">
        <w:rPr>
          <w:rFonts w:asciiTheme="minorHAnsi" w:hAnsiTheme="minorHAnsi"/>
          <w:sz w:val="20"/>
          <w:szCs w:val="20"/>
        </w:rPr>
        <w:t>small scale waste water treatment test rig</w:t>
      </w:r>
    </w:p>
    <w:p w:rsidR="00326BED" w:rsidRPr="00952914" w:rsidRDefault="00326BED" w:rsidP="00326BED">
      <w:pPr>
        <w:pStyle w:val="Pa5"/>
        <w:numPr>
          <w:ilvl w:val="0"/>
          <w:numId w:val="6"/>
        </w:numPr>
        <w:spacing w:after="40"/>
        <w:rPr>
          <w:rFonts w:asciiTheme="minorHAnsi" w:hAnsiTheme="minorHAnsi"/>
          <w:sz w:val="20"/>
          <w:szCs w:val="20"/>
        </w:rPr>
      </w:pPr>
      <w:r w:rsidRPr="00952914">
        <w:rPr>
          <w:rFonts w:asciiTheme="minorHAnsi" w:hAnsiTheme="minorHAnsi"/>
          <w:sz w:val="20"/>
          <w:szCs w:val="20"/>
        </w:rPr>
        <w:t>Drainage discharge points</w:t>
      </w:r>
    </w:p>
    <w:p w:rsidR="00326BED" w:rsidRPr="00952914" w:rsidRDefault="00326BED" w:rsidP="00326BED">
      <w:pPr>
        <w:pStyle w:val="Pa5"/>
        <w:numPr>
          <w:ilvl w:val="0"/>
          <w:numId w:val="6"/>
        </w:numPr>
        <w:spacing w:after="40"/>
        <w:rPr>
          <w:rFonts w:asciiTheme="minorHAnsi" w:hAnsiTheme="minorHAnsi"/>
          <w:sz w:val="20"/>
          <w:szCs w:val="20"/>
        </w:rPr>
      </w:pPr>
      <w:r w:rsidRPr="00952914">
        <w:rPr>
          <w:rFonts w:asciiTheme="minorHAnsi" w:hAnsiTheme="minorHAnsi"/>
          <w:sz w:val="20"/>
          <w:szCs w:val="20"/>
        </w:rPr>
        <w:t>Compressed air</w:t>
      </w:r>
    </w:p>
    <w:p w:rsidR="00326BED" w:rsidRPr="00952914" w:rsidRDefault="00326BED" w:rsidP="00326BE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52914">
        <w:rPr>
          <w:sz w:val="20"/>
          <w:szCs w:val="20"/>
        </w:rPr>
        <w:t>Power supply 240v, 110v, 400v</w:t>
      </w:r>
    </w:p>
    <w:p w:rsidR="00326BED" w:rsidRPr="00952914" w:rsidRDefault="00C22BE5" w:rsidP="00326BED">
      <w:pPr>
        <w:rPr>
          <w:sz w:val="20"/>
          <w:szCs w:val="20"/>
        </w:rPr>
      </w:pPr>
      <w:r w:rsidRPr="00952914">
        <w:rPr>
          <w:sz w:val="20"/>
          <w:szCs w:val="20"/>
        </w:rPr>
        <w:t xml:space="preserve">An indication of </w:t>
      </w:r>
      <w:r w:rsidR="00326BED" w:rsidRPr="00952914">
        <w:rPr>
          <w:sz w:val="20"/>
          <w:szCs w:val="20"/>
        </w:rPr>
        <w:t>waste water entering the facility:</w:t>
      </w:r>
    </w:p>
    <w:p w:rsidR="00326BED" w:rsidRPr="00952914" w:rsidRDefault="00326BED" w:rsidP="00326BED">
      <w:pPr>
        <w:pStyle w:val="Pa5"/>
        <w:numPr>
          <w:ilvl w:val="0"/>
          <w:numId w:val="5"/>
        </w:numPr>
        <w:spacing w:after="40"/>
        <w:rPr>
          <w:rFonts w:asciiTheme="minorHAnsi" w:hAnsiTheme="minorHAnsi"/>
          <w:sz w:val="20"/>
          <w:szCs w:val="20"/>
        </w:rPr>
      </w:pPr>
      <w:r w:rsidRPr="00952914">
        <w:rPr>
          <w:rFonts w:asciiTheme="minorHAnsi" w:hAnsiTheme="minorHAnsi"/>
          <w:sz w:val="20"/>
          <w:szCs w:val="20"/>
        </w:rPr>
        <w:t>Maximum of 13,510 m3 per day</w:t>
      </w:r>
    </w:p>
    <w:p w:rsidR="00326BED" w:rsidRPr="00952914" w:rsidRDefault="00326BED" w:rsidP="00326BED">
      <w:pPr>
        <w:pStyle w:val="Pa5"/>
        <w:numPr>
          <w:ilvl w:val="0"/>
          <w:numId w:val="5"/>
        </w:numPr>
        <w:spacing w:after="40"/>
        <w:rPr>
          <w:rFonts w:asciiTheme="minorHAnsi" w:hAnsiTheme="minorHAnsi"/>
          <w:sz w:val="20"/>
          <w:szCs w:val="20"/>
        </w:rPr>
      </w:pPr>
      <w:r w:rsidRPr="00952914">
        <w:rPr>
          <w:rFonts w:asciiTheme="minorHAnsi" w:hAnsiTheme="minorHAnsi"/>
          <w:sz w:val="20"/>
          <w:szCs w:val="20"/>
        </w:rPr>
        <w:t>Minimum of 5,271 m3 per day</w:t>
      </w:r>
    </w:p>
    <w:p w:rsidR="00326BED" w:rsidRPr="00952914" w:rsidRDefault="00326BED" w:rsidP="00326BED">
      <w:pPr>
        <w:pStyle w:val="Pa5"/>
        <w:numPr>
          <w:ilvl w:val="0"/>
          <w:numId w:val="5"/>
        </w:numPr>
        <w:spacing w:after="40"/>
        <w:rPr>
          <w:rFonts w:asciiTheme="minorHAnsi" w:hAnsiTheme="minorHAnsi"/>
          <w:sz w:val="20"/>
          <w:szCs w:val="20"/>
        </w:rPr>
      </w:pPr>
      <w:r w:rsidRPr="00952914">
        <w:rPr>
          <w:rFonts w:asciiTheme="minorHAnsi" w:hAnsiTheme="minorHAnsi"/>
          <w:sz w:val="20"/>
          <w:szCs w:val="20"/>
        </w:rPr>
        <w:t>Average of 10,800 m3 per day</w:t>
      </w:r>
    </w:p>
    <w:p w:rsidR="00F02293" w:rsidRPr="00952914" w:rsidRDefault="00F02293" w:rsidP="00326BED">
      <w:pPr>
        <w:pStyle w:val="Pa5"/>
        <w:spacing w:after="40"/>
        <w:rPr>
          <w:rFonts w:asciiTheme="minorHAnsi" w:hAnsiTheme="minorHAnsi"/>
          <w:sz w:val="20"/>
          <w:szCs w:val="20"/>
        </w:rPr>
      </w:pPr>
    </w:p>
    <w:p w:rsidR="00326BED" w:rsidRPr="00952914" w:rsidRDefault="00F02293" w:rsidP="00326BED">
      <w:pPr>
        <w:pStyle w:val="Pa5"/>
        <w:spacing w:after="40"/>
        <w:rPr>
          <w:rFonts w:asciiTheme="minorHAnsi" w:hAnsiTheme="minorHAnsi"/>
          <w:sz w:val="20"/>
          <w:szCs w:val="20"/>
        </w:rPr>
      </w:pPr>
      <w:r w:rsidRPr="00952914">
        <w:rPr>
          <w:rFonts w:asciiTheme="minorHAnsi" w:hAnsiTheme="minorHAnsi"/>
          <w:sz w:val="20"/>
          <w:szCs w:val="20"/>
        </w:rPr>
        <w:t>W</w:t>
      </w:r>
      <w:r w:rsidR="00C22BE5" w:rsidRPr="00952914">
        <w:rPr>
          <w:rFonts w:asciiTheme="minorHAnsi" w:hAnsiTheme="minorHAnsi"/>
          <w:sz w:val="20"/>
          <w:szCs w:val="20"/>
        </w:rPr>
        <w:t>hat’s included in the service?</w:t>
      </w:r>
    </w:p>
    <w:p w:rsidR="00326BED" w:rsidRPr="00952914" w:rsidRDefault="00326BED" w:rsidP="00326B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52914">
        <w:rPr>
          <w:sz w:val="20"/>
          <w:szCs w:val="20"/>
        </w:rPr>
        <w:t>Health and safety assessments before trials begin</w:t>
      </w:r>
    </w:p>
    <w:p w:rsidR="00326BED" w:rsidRPr="00952914" w:rsidRDefault="00326BED" w:rsidP="00326B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52914">
        <w:rPr>
          <w:sz w:val="20"/>
          <w:szCs w:val="20"/>
        </w:rPr>
        <w:t>Environmental licences for operating trial units</w:t>
      </w:r>
    </w:p>
    <w:p w:rsidR="00326BED" w:rsidRPr="00952914" w:rsidRDefault="00326BED" w:rsidP="00326B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52914">
        <w:rPr>
          <w:sz w:val="20"/>
          <w:szCs w:val="20"/>
        </w:rPr>
        <w:t>Bespoke insurance for equipment</w:t>
      </w:r>
    </w:p>
    <w:p w:rsidR="00326BED" w:rsidRPr="00952914" w:rsidRDefault="00326BED" w:rsidP="00326B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52914">
        <w:rPr>
          <w:sz w:val="20"/>
          <w:szCs w:val="20"/>
        </w:rPr>
        <w:t>Support with funding applications</w:t>
      </w:r>
    </w:p>
    <w:p w:rsidR="00326BED" w:rsidRPr="00952914" w:rsidRDefault="00326BED" w:rsidP="00326B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52914">
        <w:rPr>
          <w:sz w:val="20"/>
          <w:szCs w:val="20"/>
        </w:rPr>
        <w:t>Project supervision and access to skilled operators</w:t>
      </w:r>
    </w:p>
    <w:p w:rsidR="00326BED" w:rsidRPr="00952914" w:rsidRDefault="00326BED" w:rsidP="00326B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52914">
        <w:rPr>
          <w:sz w:val="20"/>
          <w:szCs w:val="20"/>
        </w:rPr>
        <w:t>Specialist guidance and support</w:t>
      </w:r>
    </w:p>
    <w:p w:rsidR="00326BED" w:rsidRPr="00952914" w:rsidRDefault="00326BED" w:rsidP="00326B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52914">
        <w:rPr>
          <w:sz w:val="20"/>
          <w:szCs w:val="20"/>
        </w:rPr>
        <w:t>Modern welfare facilities and a laboratory area</w:t>
      </w:r>
    </w:p>
    <w:p w:rsidR="00326BED" w:rsidRPr="00952914" w:rsidRDefault="00326BED" w:rsidP="00326BED">
      <w:pPr>
        <w:rPr>
          <w:sz w:val="20"/>
          <w:szCs w:val="20"/>
        </w:rPr>
      </w:pPr>
      <w:r w:rsidRPr="00952914">
        <w:rPr>
          <w:sz w:val="20"/>
          <w:szCs w:val="20"/>
        </w:rPr>
        <w:t>Additional services:</w:t>
      </w:r>
    </w:p>
    <w:p w:rsidR="00326BED" w:rsidRPr="00952914" w:rsidRDefault="00326BED" w:rsidP="00326BE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52914">
        <w:rPr>
          <w:sz w:val="20"/>
          <w:szCs w:val="20"/>
        </w:rPr>
        <w:t xml:space="preserve">UKAS accredited sampling and analysis </w:t>
      </w:r>
    </w:p>
    <w:p w:rsidR="00326BED" w:rsidRPr="00952914" w:rsidRDefault="00326BED" w:rsidP="00326BE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52914">
        <w:rPr>
          <w:sz w:val="20"/>
          <w:szCs w:val="20"/>
        </w:rPr>
        <w:t>Access to a small-scale waste water treatment rig</w:t>
      </w:r>
    </w:p>
    <w:p w:rsidR="00C22BE5" w:rsidRPr="00952914" w:rsidRDefault="00C22BE5" w:rsidP="00326BE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52914">
        <w:rPr>
          <w:sz w:val="20"/>
          <w:szCs w:val="20"/>
        </w:rPr>
        <w:t>Additional operator support</w:t>
      </w:r>
    </w:p>
    <w:p w:rsidR="00326BED" w:rsidRPr="00952914" w:rsidRDefault="00326BED" w:rsidP="00326BED">
      <w:pPr>
        <w:autoSpaceDE w:val="0"/>
        <w:autoSpaceDN w:val="0"/>
        <w:adjustRightInd w:val="0"/>
        <w:spacing w:after="0" w:line="181" w:lineRule="atLeast"/>
        <w:rPr>
          <w:b/>
          <w:sz w:val="20"/>
          <w:szCs w:val="20"/>
        </w:rPr>
      </w:pPr>
      <w:r w:rsidRPr="00952914">
        <w:rPr>
          <w:b/>
          <w:sz w:val="20"/>
          <w:szCs w:val="20"/>
        </w:rPr>
        <w:t>Find us</w:t>
      </w:r>
    </w:p>
    <w:p w:rsidR="00F02293" w:rsidRPr="00952914" w:rsidRDefault="00F02293" w:rsidP="00326BED">
      <w:pPr>
        <w:autoSpaceDE w:val="0"/>
        <w:autoSpaceDN w:val="0"/>
        <w:adjustRightInd w:val="0"/>
        <w:spacing w:after="0" w:line="181" w:lineRule="atLeast"/>
        <w:rPr>
          <w:b/>
          <w:sz w:val="20"/>
          <w:szCs w:val="20"/>
        </w:rPr>
      </w:pPr>
    </w:p>
    <w:p w:rsidR="00F02293" w:rsidRPr="00F02293" w:rsidRDefault="00F02293" w:rsidP="00F02293">
      <w:pPr>
        <w:widowControl w:val="0"/>
        <w:spacing w:after="120" w:line="201" w:lineRule="auto"/>
        <w:rPr>
          <w:rFonts w:eastAsia="Times New Roman" w:cs="Arial"/>
          <w:color w:val="212120"/>
          <w:kern w:val="28"/>
          <w:sz w:val="20"/>
          <w:szCs w:val="20"/>
          <w:lang w:eastAsia="en-GB"/>
          <w14:cntxtAlts/>
        </w:rPr>
      </w:pPr>
      <w:r w:rsidRPr="00952914">
        <w:rPr>
          <w:rFonts w:eastAsia="Times New Roman" w:cs="Arial"/>
          <w:color w:val="212120"/>
          <w:kern w:val="28"/>
          <w:sz w:val="20"/>
          <w:szCs w:val="20"/>
          <w:lang w:eastAsia="en-GB"/>
          <w14:cntxtAlts/>
        </w:rPr>
        <w:t xml:space="preserve">Our </w:t>
      </w:r>
      <w:r w:rsidRPr="00F02293">
        <w:rPr>
          <w:rFonts w:eastAsia="Times New Roman" w:cs="Arial"/>
          <w:color w:val="212120"/>
          <w:kern w:val="28"/>
          <w:sz w:val="20"/>
          <w:szCs w:val="20"/>
          <w:lang w:eastAsia="en-GB"/>
          <w14:cntxtAlts/>
        </w:rPr>
        <w:t xml:space="preserve">Development Centre is located near Falkirk in the </w:t>
      </w:r>
      <w:r w:rsidR="00952914" w:rsidRPr="00952914">
        <w:rPr>
          <w:rFonts w:eastAsia="Times New Roman" w:cs="Arial"/>
          <w:color w:val="212120"/>
          <w:kern w:val="28"/>
          <w:sz w:val="20"/>
          <w:szCs w:val="20"/>
          <w:lang w:eastAsia="en-GB"/>
          <w14:cntxtAlts/>
        </w:rPr>
        <w:t>c</w:t>
      </w:r>
      <w:r w:rsidRPr="00F02293">
        <w:rPr>
          <w:rFonts w:eastAsia="Times New Roman" w:cs="Arial"/>
          <w:color w:val="212120"/>
          <w:kern w:val="28"/>
          <w:sz w:val="20"/>
          <w:szCs w:val="20"/>
          <w:lang w:eastAsia="en-GB"/>
          <w14:cntxtAlts/>
        </w:rPr>
        <w:t xml:space="preserve">entral </w:t>
      </w:r>
      <w:r w:rsidR="00952914" w:rsidRPr="00952914">
        <w:rPr>
          <w:rFonts w:eastAsia="Times New Roman" w:cs="Arial"/>
          <w:color w:val="212120"/>
          <w:kern w:val="28"/>
          <w:sz w:val="20"/>
          <w:szCs w:val="20"/>
          <w:lang w:eastAsia="en-GB"/>
          <w14:cntxtAlts/>
        </w:rPr>
        <w:t>b</w:t>
      </w:r>
      <w:r w:rsidRPr="00F02293">
        <w:rPr>
          <w:rFonts w:eastAsia="Times New Roman" w:cs="Arial"/>
          <w:color w:val="212120"/>
          <w:kern w:val="28"/>
          <w:sz w:val="20"/>
          <w:szCs w:val="20"/>
          <w:lang w:eastAsia="en-GB"/>
          <w14:cntxtAlts/>
        </w:rPr>
        <w:t>elt area</w:t>
      </w:r>
      <w:r w:rsidR="00952914" w:rsidRPr="00952914">
        <w:rPr>
          <w:rFonts w:eastAsia="Times New Roman" w:cs="Arial"/>
          <w:color w:val="212120"/>
          <w:kern w:val="28"/>
          <w:sz w:val="20"/>
          <w:szCs w:val="20"/>
          <w:lang w:eastAsia="en-GB"/>
          <w14:cntxtAlts/>
        </w:rPr>
        <w:t xml:space="preserve"> of Scotlan</w:t>
      </w:r>
      <w:r w:rsidR="00952914">
        <w:rPr>
          <w:rFonts w:eastAsia="Times New Roman" w:cs="Arial"/>
          <w:color w:val="212120"/>
          <w:kern w:val="28"/>
          <w:sz w:val="20"/>
          <w:szCs w:val="20"/>
          <w:lang w:eastAsia="en-GB"/>
          <w14:cntxtAlts/>
        </w:rPr>
        <w:t>d</w:t>
      </w:r>
      <w:r w:rsidRPr="00F02293">
        <w:rPr>
          <w:rFonts w:eastAsia="Times New Roman" w:cs="Arial"/>
          <w:color w:val="212120"/>
          <w:kern w:val="28"/>
          <w:sz w:val="20"/>
          <w:szCs w:val="20"/>
          <w:lang w:eastAsia="en-GB"/>
          <w14:cntxtAlts/>
        </w:rPr>
        <w:t>.</w:t>
      </w:r>
    </w:p>
    <w:p w:rsidR="00F02293" w:rsidRPr="00F02293" w:rsidRDefault="00F02293" w:rsidP="00F02293">
      <w:pPr>
        <w:widowControl w:val="0"/>
        <w:spacing w:after="120" w:line="285" w:lineRule="auto"/>
        <w:rPr>
          <w:rFonts w:eastAsia="Times New Roman" w:cs="Times New Roman"/>
          <w:color w:val="212120"/>
          <w:kern w:val="28"/>
          <w:sz w:val="20"/>
          <w:szCs w:val="20"/>
          <w:lang w:eastAsia="en-GB"/>
          <w14:cntxtAlts/>
        </w:rPr>
      </w:pPr>
      <w:r w:rsidRPr="00F02293">
        <w:rPr>
          <w:rFonts w:eastAsia="Times New Roman" w:cs="Times New Roman"/>
          <w:color w:val="212120"/>
          <w:kern w:val="28"/>
          <w:sz w:val="20"/>
          <w:szCs w:val="20"/>
          <w:lang w:eastAsia="en-GB"/>
          <w14:cntxtAlts/>
        </w:rPr>
        <w:lastRenderedPageBreak/>
        <w:t> </w:t>
      </w:r>
    </w:p>
    <w:p w:rsidR="00326BED" w:rsidRPr="00952914" w:rsidRDefault="00326BED" w:rsidP="00326BED">
      <w:pPr>
        <w:pStyle w:val="NoSpacing"/>
        <w:rPr>
          <w:rFonts w:cs="Arial"/>
          <w:sz w:val="20"/>
          <w:szCs w:val="20"/>
        </w:rPr>
      </w:pPr>
      <w:r w:rsidRPr="00952914">
        <w:rPr>
          <w:rFonts w:cs="Arial"/>
          <w:sz w:val="20"/>
          <w:szCs w:val="20"/>
        </w:rPr>
        <w:t>Waste Water Development Centre</w:t>
      </w:r>
    </w:p>
    <w:p w:rsidR="00326BED" w:rsidRPr="00952914" w:rsidRDefault="00326BED" w:rsidP="00326BED">
      <w:pPr>
        <w:pStyle w:val="NoSpacing"/>
        <w:rPr>
          <w:rFonts w:cs="Arial"/>
          <w:sz w:val="20"/>
          <w:szCs w:val="20"/>
        </w:rPr>
      </w:pPr>
      <w:r w:rsidRPr="00952914">
        <w:rPr>
          <w:rFonts w:cs="Arial"/>
          <w:sz w:val="20"/>
          <w:szCs w:val="20"/>
        </w:rPr>
        <w:t>Carriden Industrial Estate</w:t>
      </w:r>
    </w:p>
    <w:p w:rsidR="00326BED" w:rsidRPr="00952914" w:rsidRDefault="00326BED" w:rsidP="00326BED">
      <w:pPr>
        <w:pStyle w:val="NoSpacing"/>
        <w:rPr>
          <w:rFonts w:cs="Arial"/>
          <w:sz w:val="20"/>
          <w:szCs w:val="20"/>
        </w:rPr>
      </w:pPr>
      <w:r w:rsidRPr="00952914">
        <w:rPr>
          <w:rFonts w:cs="Arial"/>
          <w:sz w:val="20"/>
          <w:szCs w:val="20"/>
        </w:rPr>
        <w:t>Bo’ness</w:t>
      </w:r>
    </w:p>
    <w:p w:rsidR="00326BED" w:rsidRPr="00952914" w:rsidRDefault="00326BED" w:rsidP="00326BED">
      <w:pPr>
        <w:pStyle w:val="NoSpacing"/>
        <w:rPr>
          <w:rFonts w:cs="Arial"/>
          <w:sz w:val="20"/>
          <w:szCs w:val="20"/>
        </w:rPr>
      </w:pPr>
      <w:r w:rsidRPr="00952914">
        <w:rPr>
          <w:rFonts w:cs="Arial"/>
          <w:sz w:val="20"/>
          <w:szCs w:val="20"/>
        </w:rPr>
        <w:t>EH51 9NZ</w:t>
      </w:r>
    </w:p>
    <w:p w:rsidR="00326BED" w:rsidRPr="00952914" w:rsidRDefault="00326BED" w:rsidP="00326BED">
      <w:pPr>
        <w:autoSpaceDE w:val="0"/>
        <w:autoSpaceDN w:val="0"/>
        <w:adjustRightInd w:val="0"/>
        <w:spacing w:after="0" w:line="181" w:lineRule="atLeast"/>
        <w:rPr>
          <w:sz w:val="20"/>
          <w:szCs w:val="20"/>
        </w:rPr>
      </w:pPr>
    </w:p>
    <w:p w:rsidR="00326BED" w:rsidRPr="00952914" w:rsidRDefault="00326BED" w:rsidP="00326BED">
      <w:pPr>
        <w:autoSpaceDE w:val="0"/>
        <w:autoSpaceDN w:val="0"/>
        <w:adjustRightInd w:val="0"/>
        <w:spacing w:after="0" w:line="181" w:lineRule="atLeast"/>
        <w:rPr>
          <w:sz w:val="20"/>
          <w:szCs w:val="20"/>
          <w:highlight w:val="green"/>
        </w:rPr>
      </w:pPr>
      <w:r w:rsidRPr="00952914">
        <w:rPr>
          <w:b/>
          <w:sz w:val="20"/>
          <w:szCs w:val="20"/>
        </w:rPr>
        <w:t>Contact</w:t>
      </w:r>
    </w:p>
    <w:p w:rsidR="00487404" w:rsidRPr="00952914" w:rsidRDefault="00F02293" w:rsidP="008D3B3E">
      <w:pPr>
        <w:autoSpaceDE w:val="0"/>
        <w:autoSpaceDN w:val="0"/>
        <w:adjustRightInd w:val="0"/>
        <w:spacing w:after="0" w:line="181" w:lineRule="atLeast"/>
        <w:rPr>
          <w:rStyle w:val="Hyperlink"/>
          <w:color w:val="auto"/>
          <w:sz w:val="20"/>
          <w:szCs w:val="20"/>
        </w:rPr>
      </w:pPr>
      <w:r w:rsidRPr="00952914">
        <w:rPr>
          <w:sz w:val="20"/>
          <w:szCs w:val="20"/>
        </w:rPr>
        <w:t>Daniel Gerdes</w:t>
      </w:r>
      <w:r w:rsidR="00326BED" w:rsidRPr="00952914">
        <w:rPr>
          <w:sz w:val="20"/>
          <w:szCs w:val="20"/>
        </w:rPr>
        <w:br/>
        <w:t>P</w:t>
      </w:r>
      <w:r w:rsidR="00952914" w:rsidRPr="00952914">
        <w:rPr>
          <w:sz w:val="20"/>
          <w:szCs w:val="20"/>
        </w:rPr>
        <w:t>roject Manager</w:t>
      </w:r>
      <w:r w:rsidR="00952914" w:rsidRPr="00952914">
        <w:rPr>
          <w:sz w:val="20"/>
          <w:szCs w:val="20"/>
        </w:rPr>
        <w:br/>
        <w:t>Tel: 07484509431</w:t>
      </w:r>
      <w:r w:rsidR="00326BED" w:rsidRPr="00952914">
        <w:rPr>
          <w:sz w:val="20"/>
          <w:szCs w:val="20"/>
        </w:rPr>
        <w:br/>
        <w:t>Email:</w:t>
      </w:r>
      <w:r w:rsidRPr="00952914">
        <w:rPr>
          <w:sz w:val="20"/>
          <w:szCs w:val="20"/>
        </w:rPr>
        <w:t xml:space="preserve"> Daniel.Gerdes@scottishwater.co.uk</w:t>
      </w:r>
      <w:r w:rsidR="00326BED" w:rsidRPr="00952914">
        <w:rPr>
          <w:sz w:val="20"/>
          <w:szCs w:val="20"/>
        </w:rPr>
        <w:br/>
        <w:t xml:space="preserve">Web: </w:t>
      </w:r>
      <w:r w:rsidR="00952914" w:rsidRPr="00952914">
        <w:rPr>
          <w:sz w:val="20"/>
          <w:szCs w:val="20"/>
        </w:rPr>
        <w:t>www.scottishwater.co.uk/developmentcentres</w:t>
      </w:r>
      <w:r w:rsidR="00952914" w:rsidRPr="00952914">
        <w:rPr>
          <w:rStyle w:val="Hyperlink"/>
          <w:color w:val="auto"/>
          <w:sz w:val="20"/>
          <w:szCs w:val="20"/>
        </w:rPr>
        <w:t xml:space="preserve"> </w:t>
      </w:r>
    </w:p>
    <w:p w:rsidR="0059774A" w:rsidRPr="00952914" w:rsidRDefault="0059774A" w:rsidP="008D3B3E">
      <w:pPr>
        <w:autoSpaceDE w:val="0"/>
        <w:autoSpaceDN w:val="0"/>
        <w:adjustRightInd w:val="0"/>
        <w:spacing w:after="0" w:line="181" w:lineRule="atLeast"/>
        <w:rPr>
          <w:rStyle w:val="Hyperlink"/>
          <w:color w:val="auto"/>
          <w:sz w:val="18"/>
          <w:szCs w:val="18"/>
        </w:rPr>
      </w:pPr>
    </w:p>
    <w:p w:rsidR="0059774A" w:rsidRPr="004951E6" w:rsidRDefault="0059774A" w:rsidP="008D3B3E">
      <w:pPr>
        <w:autoSpaceDE w:val="0"/>
        <w:autoSpaceDN w:val="0"/>
        <w:adjustRightInd w:val="0"/>
        <w:spacing w:after="0" w:line="181" w:lineRule="atLeast"/>
        <w:rPr>
          <w:color w:val="FF0000"/>
          <w:sz w:val="18"/>
          <w:szCs w:val="18"/>
        </w:rPr>
      </w:pPr>
    </w:p>
    <w:sectPr w:rsidR="0059774A" w:rsidRPr="004951E6" w:rsidSect="00326BE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DB" w:rsidRDefault="005958DB" w:rsidP="004951E6">
      <w:pPr>
        <w:spacing w:after="0" w:line="240" w:lineRule="auto"/>
      </w:pPr>
      <w:r>
        <w:separator/>
      </w:r>
    </w:p>
  </w:endnote>
  <w:endnote w:type="continuationSeparator" w:id="0">
    <w:p w:rsidR="005958DB" w:rsidRDefault="005958DB" w:rsidP="0049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DB" w:rsidRDefault="005958DB" w:rsidP="004951E6">
      <w:pPr>
        <w:spacing w:after="0" w:line="240" w:lineRule="auto"/>
      </w:pPr>
      <w:r>
        <w:separator/>
      </w:r>
    </w:p>
  </w:footnote>
  <w:footnote w:type="continuationSeparator" w:id="0">
    <w:p w:rsidR="005958DB" w:rsidRDefault="005958DB" w:rsidP="00495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B57"/>
    <w:multiLevelType w:val="hybridMultilevel"/>
    <w:tmpl w:val="6BDC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F4C5C"/>
    <w:multiLevelType w:val="hybridMultilevel"/>
    <w:tmpl w:val="3AC88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836A0"/>
    <w:multiLevelType w:val="hybridMultilevel"/>
    <w:tmpl w:val="8AC8A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5B3"/>
    <w:multiLevelType w:val="hybridMultilevel"/>
    <w:tmpl w:val="07CC8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85CA9"/>
    <w:multiLevelType w:val="hybridMultilevel"/>
    <w:tmpl w:val="15FE0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D0060"/>
    <w:multiLevelType w:val="hybridMultilevel"/>
    <w:tmpl w:val="4606A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63161"/>
    <w:multiLevelType w:val="hybridMultilevel"/>
    <w:tmpl w:val="207CB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C3"/>
    <w:rsid w:val="00326BED"/>
    <w:rsid w:val="004501C2"/>
    <w:rsid w:val="004675F5"/>
    <w:rsid w:val="004951E6"/>
    <w:rsid w:val="005958DB"/>
    <w:rsid w:val="0059774A"/>
    <w:rsid w:val="007B46C3"/>
    <w:rsid w:val="007E69E3"/>
    <w:rsid w:val="008D3B3E"/>
    <w:rsid w:val="00952914"/>
    <w:rsid w:val="00B321EE"/>
    <w:rsid w:val="00B94E2B"/>
    <w:rsid w:val="00C22BE5"/>
    <w:rsid w:val="00D71601"/>
    <w:rsid w:val="00F01468"/>
    <w:rsid w:val="00F02293"/>
    <w:rsid w:val="00F15873"/>
    <w:rsid w:val="00F1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46C3"/>
    <w:rPr>
      <w:color w:val="0000FF"/>
      <w:u w:val="single"/>
    </w:rPr>
  </w:style>
  <w:style w:type="paragraph" w:styleId="NoSpacing">
    <w:name w:val="No Spacing"/>
    <w:uiPriority w:val="1"/>
    <w:qFormat/>
    <w:rsid w:val="007B46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4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6C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C3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326BED"/>
    <w:pPr>
      <w:autoSpaceDE w:val="0"/>
      <w:autoSpaceDN w:val="0"/>
      <w:adjustRightInd w:val="0"/>
      <w:spacing w:after="0" w:line="241" w:lineRule="atLeast"/>
    </w:pPr>
    <w:rPr>
      <w:rFonts w:ascii="Avenir Book" w:hAnsi="Avenir Book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326BED"/>
    <w:pPr>
      <w:autoSpaceDE w:val="0"/>
      <w:autoSpaceDN w:val="0"/>
      <w:adjustRightInd w:val="0"/>
      <w:spacing w:after="0" w:line="181" w:lineRule="atLeast"/>
    </w:pPr>
    <w:rPr>
      <w:rFonts w:ascii="Avenir Book" w:hAnsi="Avenir Boo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46C3"/>
    <w:rPr>
      <w:color w:val="0000FF"/>
      <w:u w:val="single"/>
    </w:rPr>
  </w:style>
  <w:style w:type="paragraph" w:styleId="NoSpacing">
    <w:name w:val="No Spacing"/>
    <w:uiPriority w:val="1"/>
    <w:qFormat/>
    <w:rsid w:val="007B46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4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6C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C3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326BED"/>
    <w:pPr>
      <w:autoSpaceDE w:val="0"/>
      <w:autoSpaceDN w:val="0"/>
      <w:adjustRightInd w:val="0"/>
      <w:spacing w:after="0" w:line="241" w:lineRule="atLeast"/>
    </w:pPr>
    <w:rPr>
      <w:rFonts w:ascii="Avenir Book" w:hAnsi="Avenir Book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326BED"/>
    <w:pPr>
      <w:autoSpaceDE w:val="0"/>
      <w:autoSpaceDN w:val="0"/>
      <w:adjustRightInd w:val="0"/>
      <w:spacing w:after="0" w:line="181" w:lineRule="atLeast"/>
    </w:pPr>
    <w:rPr>
      <w:rFonts w:ascii="Avenir Book" w:hAnsi="Avenir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90906F1F5F944896CD5635992B6E0" ma:contentTypeVersion="60" ma:contentTypeDescription="Create a new document." ma:contentTypeScope="" ma:versionID="a7ff8f5d40db0d9a1c56c1b4f0bb5b28">
  <xsd:schema xmlns:xsd="http://www.w3.org/2001/XMLSchema" xmlns:xs="http://www.w3.org/2001/XMLSchema" xmlns:p="http://schemas.microsoft.com/office/2006/metadata/properties" xmlns:ns2="44649bd1-0cab-4ad1-88d0-e3f88560dca3" xmlns:ns3="856f592b-0cf4-4674-88c6-d2b7cb773551" targetNamespace="http://schemas.microsoft.com/office/2006/metadata/properties" ma:root="true" ma:fieldsID="ad90c1297e9bb834918f970c32571155" ns2:_="" ns3:_="">
    <xsd:import namespace="44649bd1-0cab-4ad1-88d0-e3f88560dca3"/>
    <xsd:import namespace="856f592b-0cf4-4674-88c6-d2b7cb7735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9bd1-0cab-4ad1-88d0-e3f88560dc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f592b-0cf4-4674-88c6-d2b7cb773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08082-7FA4-4500-984B-F644AE8C4E24}"/>
</file>

<file path=customXml/itemProps2.xml><?xml version="1.0" encoding="utf-8"?>
<ds:datastoreItem xmlns:ds="http://schemas.openxmlformats.org/officeDocument/2006/customXml" ds:itemID="{037FD323-38C8-433B-B9EE-2D4BB7A7DBE6}"/>
</file>

<file path=customXml/itemProps3.xml><?xml version="1.0" encoding="utf-8"?>
<ds:datastoreItem xmlns:ds="http://schemas.openxmlformats.org/officeDocument/2006/customXml" ds:itemID="{3B418FE7-3D00-4520-A146-5AFB76D32605}"/>
</file>

<file path=customXml/itemProps4.xml><?xml version="1.0" encoding="utf-8"?>
<ds:datastoreItem xmlns:ds="http://schemas.openxmlformats.org/officeDocument/2006/customXml" ds:itemID="{602F0F36-E90C-48FB-BBED-354A0E80A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Water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Fergusson</dc:creator>
  <cp:lastModifiedBy>Marcella French</cp:lastModifiedBy>
  <cp:revision>4</cp:revision>
  <dcterms:created xsi:type="dcterms:W3CDTF">2018-08-17T08:23:00Z</dcterms:created>
  <dcterms:modified xsi:type="dcterms:W3CDTF">2018-08-17T09:03:00Z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0x0101006EB90906F1F5F944896CD5635992B6E0</vt:lpwstr>
  </property>
</Properties>
</file>